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F4" w:rsidRDefault="00C27DF3" w:rsidP="009B04DB">
      <w:pPr>
        <w:pStyle w:val="a4"/>
        <w:ind w:left="4820"/>
        <w:jc w:val="right"/>
      </w:pPr>
      <w:bookmarkStart w:id="0" w:name="_GoBack"/>
      <w:bookmarkEnd w:id="0"/>
      <w:r>
        <w:rPr>
          <w:noProof/>
        </w:rPr>
        <w:drawing>
          <wp:anchor distT="0" distB="0" distL="114300" distR="114300" simplePos="0" relativeHeight="251659264" behindDoc="0" locked="0" layoutInCell="1" allowOverlap="1">
            <wp:simplePos x="0" y="0"/>
            <wp:positionH relativeFrom="column">
              <wp:posOffset>2567305</wp:posOffset>
            </wp:positionH>
            <wp:positionV relativeFrom="paragraph">
              <wp:posOffset>-196850</wp:posOffset>
            </wp:positionV>
            <wp:extent cx="752475" cy="908685"/>
            <wp:effectExtent l="0" t="0" r="0" b="0"/>
            <wp:wrapTopAndBottom/>
            <wp:docPr id="2" name="Рисунок 2"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4DB">
        <w:t>ПРОЕКТ</w:t>
      </w:r>
    </w:p>
    <w:p w:rsidR="007302F4" w:rsidRPr="00710189" w:rsidRDefault="007302F4" w:rsidP="007302F4">
      <w:pPr>
        <w:jc w:val="center"/>
        <w:rPr>
          <w:b/>
          <w:noProof/>
          <w:sz w:val="10"/>
          <w:szCs w:val="10"/>
        </w:rPr>
      </w:pPr>
    </w:p>
    <w:p w:rsidR="007302F4" w:rsidRPr="003A7BC9" w:rsidRDefault="007302F4" w:rsidP="007302F4">
      <w:pPr>
        <w:jc w:val="center"/>
        <w:rPr>
          <w:b/>
          <w:noProof/>
          <w:szCs w:val="28"/>
        </w:rPr>
      </w:pPr>
      <w:r w:rsidRPr="003A7BC9">
        <w:rPr>
          <w:b/>
          <w:noProof/>
          <w:szCs w:val="28"/>
        </w:rPr>
        <w:t>СОБРАНИЕ ПРЕДСТАВИТЕЛЕЙ</w:t>
      </w:r>
    </w:p>
    <w:p w:rsidR="007302F4" w:rsidRPr="003A7BC9" w:rsidRDefault="007302F4" w:rsidP="007302F4">
      <w:pPr>
        <w:jc w:val="center"/>
        <w:rPr>
          <w:b/>
          <w:szCs w:val="28"/>
        </w:rPr>
      </w:pPr>
      <w:r w:rsidRPr="003A7BC9">
        <w:rPr>
          <w:b/>
          <w:szCs w:val="28"/>
        </w:rPr>
        <w:t xml:space="preserve">СЕЛЬСКОГО ПОСЕЛЕНИЯ </w:t>
      </w:r>
      <w:r>
        <w:rPr>
          <w:b/>
          <w:szCs w:val="28"/>
        </w:rPr>
        <w:t>КРАСНЫЙ ЯР</w:t>
      </w:r>
    </w:p>
    <w:p w:rsidR="007302F4" w:rsidRPr="003A7BC9" w:rsidRDefault="007302F4" w:rsidP="007302F4">
      <w:pPr>
        <w:jc w:val="center"/>
        <w:rPr>
          <w:b/>
          <w:szCs w:val="28"/>
        </w:rPr>
      </w:pPr>
      <w:r w:rsidRPr="003A7BC9">
        <w:rPr>
          <w:b/>
          <w:szCs w:val="28"/>
        </w:rPr>
        <w:t>МУНИЦИПАЛЬНОГО РАЙОНА КРАСНОЯРСКИЙ</w:t>
      </w:r>
    </w:p>
    <w:p w:rsidR="007302F4" w:rsidRPr="003A7BC9" w:rsidRDefault="007302F4" w:rsidP="007302F4">
      <w:pPr>
        <w:jc w:val="center"/>
        <w:rPr>
          <w:b/>
          <w:szCs w:val="28"/>
        </w:rPr>
      </w:pPr>
      <w:r w:rsidRPr="003A7BC9">
        <w:rPr>
          <w:b/>
          <w:szCs w:val="28"/>
        </w:rPr>
        <w:t>САМАРСКОЙ ОБЛАСТИ</w:t>
      </w:r>
    </w:p>
    <w:p w:rsidR="007302F4" w:rsidRPr="00E4200F" w:rsidRDefault="007302F4" w:rsidP="007302F4">
      <w:pPr>
        <w:spacing w:line="360" w:lineRule="auto"/>
        <w:jc w:val="center"/>
        <w:rPr>
          <w:sz w:val="24"/>
          <w:szCs w:val="24"/>
        </w:rPr>
      </w:pPr>
      <w:r>
        <w:rPr>
          <w:sz w:val="24"/>
          <w:szCs w:val="24"/>
        </w:rPr>
        <w:t>ЧЕТВЕРТОГО</w:t>
      </w:r>
      <w:r w:rsidRPr="00E4200F">
        <w:rPr>
          <w:sz w:val="24"/>
          <w:szCs w:val="24"/>
        </w:rPr>
        <w:t xml:space="preserve"> СОЗЫВА</w:t>
      </w:r>
    </w:p>
    <w:p w:rsidR="007302F4" w:rsidRPr="004E3355" w:rsidRDefault="007302F4" w:rsidP="007302F4">
      <w:pPr>
        <w:pStyle w:val="9"/>
        <w:spacing w:before="0" w:line="360" w:lineRule="auto"/>
        <w:rPr>
          <w:b w:val="0"/>
          <w:noProof w:val="0"/>
          <w:szCs w:val="32"/>
        </w:rPr>
      </w:pPr>
      <w:r w:rsidRPr="004E3355">
        <w:rPr>
          <w:b w:val="0"/>
          <w:noProof w:val="0"/>
          <w:szCs w:val="32"/>
        </w:rPr>
        <w:t>РЕШЕНИЕ</w:t>
      </w:r>
    </w:p>
    <w:p w:rsidR="007302F4" w:rsidRPr="00F044D8" w:rsidRDefault="007302F4" w:rsidP="007302F4">
      <w:pPr>
        <w:pStyle w:val="a3"/>
        <w:suppressAutoHyphens w:val="0"/>
        <w:jc w:val="center"/>
        <w:rPr>
          <w:b w:val="0"/>
          <w:i w:val="0"/>
        </w:rPr>
      </w:pPr>
      <w:r w:rsidRPr="00B22E46">
        <w:rPr>
          <w:b w:val="0"/>
          <w:i w:val="0"/>
        </w:rPr>
        <w:t xml:space="preserve">от </w:t>
      </w:r>
      <w:r>
        <w:rPr>
          <w:b w:val="0"/>
          <w:i w:val="0"/>
        </w:rPr>
        <w:t xml:space="preserve">____  </w:t>
      </w:r>
      <w:r w:rsidR="00D162E1">
        <w:rPr>
          <w:b w:val="0"/>
          <w:i w:val="0"/>
        </w:rPr>
        <w:t>____________</w:t>
      </w:r>
      <w:r>
        <w:rPr>
          <w:b w:val="0"/>
          <w:i w:val="0"/>
        </w:rPr>
        <w:t xml:space="preserve">  20</w:t>
      </w:r>
      <w:r w:rsidR="00794CE4">
        <w:rPr>
          <w:b w:val="0"/>
          <w:i w:val="0"/>
        </w:rPr>
        <w:t>21</w:t>
      </w:r>
      <w:r>
        <w:rPr>
          <w:b w:val="0"/>
          <w:i w:val="0"/>
        </w:rPr>
        <w:t xml:space="preserve"> </w:t>
      </w:r>
      <w:r w:rsidRPr="00B22E46">
        <w:rPr>
          <w:b w:val="0"/>
          <w:i w:val="0"/>
        </w:rPr>
        <w:t xml:space="preserve"> года №</w:t>
      </w:r>
      <w:r>
        <w:rPr>
          <w:b w:val="0"/>
          <w:i w:val="0"/>
        </w:rPr>
        <w:t xml:space="preserve"> ____</w:t>
      </w:r>
    </w:p>
    <w:p w:rsidR="007302F4" w:rsidRDefault="007302F4" w:rsidP="007302F4">
      <w:pPr>
        <w:pStyle w:val="a3"/>
        <w:suppressAutoHyphens w:val="0"/>
        <w:jc w:val="center"/>
        <w:rPr>
          <w:b w:val="0"/>
          <w:i w:val="0"/>
        </w:rPr>
      </w:pPr>
    </w:p>
    <w:p w:rsidR="007302F4" w:rsidRPr="00122E28" w:rsidRDefault="009B04DB" w:rsidP="007302F4">
      <w:pPr>
        <w:jc w:val="center"/>
        <w:rPr>
          <w:b/>
          <w:bCs/>
          <w:szCs w:val="28"/>
        </w:rPr>
      </w:pPr>
      <w:r>
        <w:rPr>
          <w:b/>
          <w:szCs w:val="28"/>
          <w:lang w:eastAsia="ar-SA"/>
        </w:rPr>
        <w:t xml:space="preserve">О внесении изменений  в </w:t>
      </w:r>
      <w:r w:rsidR="007302F4" w:rsidRPr="00710189">
        <w:rPr>
          <w:b/>
          <w:bCs/>
          <w:szCs w:val="28"/>
        </w:rPr>
        <w:t>Правил</w:t>
      </w:r>
      <w:r w:rsidR="007302F4">
        <w:rPr>
          <w:b/>
          <w:bCs/>
          <w:szCs w:val="28"/>
        </w:rPr>
        <w:t>а</w:t>
      </w:r>
      <w:r w:rsidR="007302F4" w:rsidRPr="00710189">
        <w:rPr>
          <w:b/>
          <w:bCs/>
          <w:szCs w:val="28"/>
        </w:rPr>
        <w:t xml:space="preserve"> благоустройства на территории сельского поселения Красный Яр муниципального района Красноярский Самарской области</w:t>
      </w:r>
    </w:p>
    <w:p w:rsidR="007302F4" w:rsidRPr="00710189" w:rsidRDefault="007302F4" w:rsidP="007302F4">
      <w:pPr>
        <w:spacing w:line="360" w:lineRule="auto"/>
        <w:jc w:val="center"/>
        <w:rPr>
          <w:bCs/>
          <w:szCs w:val="28"/>
        </w:rPr>
      </w:pPr>
    </w:p>
    <w:p w:rsidR="007302F4" w:rsidRPr="00794CE4" w:rsidRDefault="00D162E1" w:rsidP="00794CE4">
      <w:pPr>
        <w:spacing w:line="360" w:lineRule="auto"/>
        <w:ind w:firstLine="709"/>
        <w:jc w:val="both"/>
        <w:rPr>
          <w:bCs/>
          <w:szCs w:val="28"/>
        </w:rPr>
      </w:pPr>
      <w:r>
        <w:rPr>
          <w:szCs w:val="28"/>
        </w:rPr>
        <w:t xml:space="preserve">На основании </w:t>
      </w:r>
      <w:r w:rsidR="00B23E75">
        <w:rPr>
          <w:szCs w:val="28"/>
        </w:rPr>
        <w:t>Протеста</w:t>
      </w:r>
      <w:r w:rsidR="007302F4" w:rsidRPr="00794CE4">
        <w:rPr>
          <w:szCs w:val="28"/>
        </w:rPr>
        <w:t xml:space="preserve"> Самарской межрайонной природоохранной прокуратуры Самарской области от 25.02.2021 года</w:t>
      </w:r>
      <w:r w:rsidR="007302F4" w:rsidRPr="00794CE4">
        <w:rPr>
          <w:szCs w:val="28"/>
          <w:lang w:eastAsia="ar-SA"/>
        </w:rPr>
        <w:t>,</w:t>
      </w:r>
      <w:r w:rsidR="007302F4" w:rsidRPr="00794CE4">
        <w:rPr>
          <w:szCs w:val="28"/>
        </w:rPr>
        <w:t xml:space="preserve"> </w:t>
      </w:r>
      <w:r w:rsidR="00B23E75">
        <w:rPr>
          <w:szCs w:val="28"/>
        </w:rPr>
        <w:t>руководствуясь</w:t>
      </w:r>
      <w:r w:rsidR="007302F4" w:rsidRPr="00794CE4">
        <w:rPr>
          <w:szCs w:val="28"/>
        </w:rPr>
        <w:t xml:space="preserve"> Уставом сельского поселения Красный Яр</w:t>
      </w:r>
      <w:r w:rsidR="00B23E75">
        <w:rPr>
          <w:szCs w:val="28"/>
        </w:rPr>
        <w:t xml:space="preserve"> </w:t>
      </w:r>
      <w:r w:rsidR="00B23E75" w:rsidRPr="00794CE4">
        <w:rPr>
          <w:bCs/>
          <w:szCs w:val="28"/>
        </w:rPr>
        <w:t>муниципального района Красноярский Самарской област</w:t>
      </w:r>
      <w:r>
        <w:rPr>
          <w:bCs/>
          <w:szCs w:val="28"/>
        </w:rPr>
        <w:t>и</w:t>
      </w:r>
      <w:r w:rsidR="007302F4" w:rsidRPr="00794CE4">
        <w:rPr>
          <w:szCs w:val="28"/>
        </w:rPr>
        <w:t xml:space="preserve">, </w:t>
      </w:r>
      <w:r w:rsidR="007302F4" w:rsidRPr="00794CE4">
        <w:rPr>
          <w:bCs/>
          <w:szCs w:val="28"/>
        </w:rPr>
        <w:t>Собрание представителей сельского поселения Красный Яр муниципального района Красноярский Самарской области РЕШИЛО:</w:t>
      </w:r>
    </w:p>
    <w:p w:rsidR="007302F4" w:rsidRPr="00564B44" w:rsidRDefault="007302F4" w:rsidP="00794CE4">
      <w:pPr>
        <w:pStyle w:val="a6"/>
        <w:numPr>
          <w:ilvl w:val="0"/>
          <w:numId w:val="1"/>
        </w:numPr>
        <w:tabs>
          <w:tab w:val="clear" w:pos="720"/>
          <w:tab w:val="num" w:pos="0"/>
          <w:tab w:val="left" w:pos="1560"/>
        </w:tabs>
        <w:autoSpaceDE w:val="0"/>
        <w:autoSpaceDN w:val="0"/>
        <w:adjustRightInd w:val="0"/>
        <w:spacing w:line="360" w:lineRule="auto"/>
        <w:ind w:left="0" w:firstLine="709"/>
        <w:jc w:val="both"/>
        <w:rPr>
          <w:szCs w:val="28"/>
        </w:rPr>
      </w:pPr>
      <w:r w:rsidRPr="00564B44">
        <w:rPr>
          <w:szCs w:val="28"/>
        </w:rPr>
        <w:t xml:space="preserve">Внести изменения в </w:t>
      </w:r>
      <w:r w:rsidRPr="00564B44">
        <w:rPr>
          <w:bCs/>
          <w:szCs w:val="28"/>
        </w:rPr>
        <w:t>Правил</w:t>
      </w:r>
      <w:r w:rsidR="00564B44" w:rsidRPr="00564B44">
        <w:rPr>
          <w:bCs/>
          <w:szCs w:val="28"/>
        </w:rPr>
        <w:t>а</w:t>
      </w:r>
      <w:r w:rsidRPr="00564B44">
        <w:rPr>
          <w:bCs/>
          <w:szCs w:val="28"/>
        </w:rPr>
        <w:t xml:space="preserve"> благоустройства на территории сельского поселения Красный Яр муниципального района Красноярский Самарской области</w:t>
      </w:r>
      <w:r w:rsidRPr="00564B44">
        <w:rPr>
          <w:szCs w:val="28"/>
          <w:lang w:eastAsia="ar-SA"/>
        </w:rPr>
        <w:t>, утвержденные решением Собрания представителей  сельского поселения Красный Яр от 25.01.2018 № 2</w:t>
      </w:r>
      <w:r w:rsidR="00564B44" w:rsidRPr="00564B44">
        <w:rPr>
          <w:szCs w:val="28"/>
          <w:lang w:eastAsia="ar-SA"/>
        </w:rPr>
        <w:t xml:space="preserve"> </w:t>
      </w:r>
      <w:r w:rsidR="00564B44" w:rsidRPr="00564B44">
        <w:rPr>
          <w:szCs w:val="28"/>
        </w:rPr>
        <w:t>(с изм. от 15.04.2019 № 13, от 12.09.2019 г № 51, от 23.04.2020 г. № 13, 08.09.2020 г. № 38)</w:t>
      </w:r>
      <w:r w:rsidR="00564B44">
        <w:rPr>
          <w:szCs w:val="28"/>
        </w:rPr>
        <w:t>:</w:t>
      </w:r>
    </w:p>
    <w:p w:rsidR="007302F4" w:rsidRPr="00794CE4" w:rsidRDefault="007302F4" w:rsidP="00794CE4">
      <w:pPr>
        <w:tabs>
          <w:tab w:val="left" w:pos="1560"/>
        </w:tabs>
        <w:spacing w:line="360" w:lineRule="auto"/>
        <w:ind w:firstLine="709"/>
        <w:jc w:val="both"/>
        <w:rPr>
          <w:szCs w:val="28"/>
        </w:rPr>
      </w:pPr>
    </w:p>
    <w:p w:rsidR="007302F4" w:rsidRPr="00794CE4" w:rsidRDefault="007302F4" w:rsidP="00794CE4">
      <w:pPr>
        <w:pStyle w:val="a6"/>
        <w:numPr>
          <w:ilvl w:val="0"/>
          <w:numId w:val="2"/>
        </w:numPr>
        <w:tabs>
          <w:tab w:val="left" w:pos="1560"/>
        </w:tabs>
        <w:spacing w:line="360" w:lineRule="auto"/>
        <w:ind w:left="0" w:firstLine="709"/>
        <w:jc w:val="both"/>
        <w:rPr>
          <w:szCs w:val="28"/>
        </w:rPr>
      </w:pPr>
      <w:r w:rsidRPr="00794CE4">
        <w:rPr>
          <w:szCs w:val="28"/>
        </w:rPr>
        <w:t xml:space="preserve"> Пункт 1.1    </w:t>
      </w:r>
      <w:r w:rsidRPr="00794CE4">
        <w:rPr>
          <w:bCs/>
          <w:szCs w:val="28"/>
        </w:rPr>
        <w:t xml:space="preserve">Правил  </w:t>
      </w:r>
      <w:r w:rsidRPr="00794CE4">
        <w:rPr>
          <w:szCs w:val="28"/>
        </w:rPr>
        <w:t xml:space="preserve"> изложить в следующей  редакции:</w:t>
      </w:r>
    </w:p>
    <w:p w:rsidR="007302F4" w:rsidRPr="00794CE4" w:rsidRDefault="007302F4" w:rsidP="00794CE4">
      <w:pPr>
        <w:autoSpaceDE w:val="0"/>
        <w:autoSpaceDN w:val="0"/>
        <w:adjustRightInd w:val="0"/>
        <w:spacing w:line="360" w:lineRule="auto"/>
        <w:ind w:firstLine="709"/>
        <w:jc w:val="both"/>
        <w:rPr>
          <w:szCs w:val="28"/>
        </w:rPr>
      </w:pPr>
      <w:r w:rsidRPr="00794CE4">
        <w:rPr>
          <w:szCs w:val="28"/>
        </w:rPr>
        <w:t xml:space="preserve">«1.1. 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w:t>
      </w:r>
      <w:r w:rsidRPr="00794CE4">
        <w:rPr>
          <w:szCs w:val="28"/>
        </w:rPr>
        <w:lastRenderedPageBreak/>
        <w:t xml:space="preserve">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Красный Яр муниципального района Красноярский Самарской области направлены на организацию благоустройства территории сельского поселения Красный Яр муниципального района Красноярский Самарской области (далее - сельское поселение Красный Яр) в целях формирования безопасной, комфортной и привлекательной городской (сельской) среды». </w:t>
      </w:r>
    </w:p>
    <w:p w:rsidR="00794CE4" w:rsidRDefault="00794CE4" w:rsidP="00794CE4">
      <w:pPr>
        <w:pStyle w:val="a6"/>
        <w:tabs>
          <w:tab w:val="left" w:pos="1560"/>
        </w:tabs>
        <w:spacing w:line="360" w:lineRule="auto"/>
        <w:ind w:left="709"/>
        <w:jc w:val="both"/>
        <w:rPr>
          <w:szCs w:val="28"/>
        </w:rPr>
      </w:pPr>
    </w:p>
    <w:p w:rsidR="00FB65EB" w:rsidRPr="00794CE4" w:rsidRDefault="00FB65EB" w:rsidP="00794CE4">
      <w:pPr>
        <w:pStyle w:val="a6"/>
        <w:numPr>
          <w:ilvl w:val="0"/>
          <w:numId w:val="2"/>
        </w:numPr>
        <w:tabs>
          <w:tab w:val="left" w:pos="1560"/>
        </w:tabs>
        <w:spacing w:line="360" w:lineRule="auto"/>
        <w:ind w:left="0" w:firstLine="709"/>
        <w:jc w:val="both"/>
        <w:rPr>
          <w:szCs w:val="28"/>
        </w:rPr>
      </w:pPr>
      <w:r w:rsidRPr="00794CE4">
        <w:rPr>
          <w:szCs w:val="28"/>
        </w:rPr>
        <w:t>Подпункт 1 пункта 1.2</w:t>
      </w:r>
      <w:r w:rsidR="00564B44">
        <w:rPr>
          <w:szCs w:val="28"/>
        </w:rPr>
        <w:t>.</w:t>
      </w:r>
      <w:r w:rsidRPr="00794CE4">
        <w:rPr>
          <w:szCs w:val="28"/>
        </w:rPr>
        <w:t xml:space="preserve">    </w:t>
      </w:r>
      <w:r w:rsidRPr="00794CE4">
        <w:rPr>
          <w:bCs/>
          <w:szCs w:val="28"/>
        </w:rPr>
        <w:t xml:space="preserve">Правил,  </w:t>
      </w:r>
      <w:r w:rsidRPr="00794CE4">
        <w:rPr>
          <w:szCs w:val="28"/>
        </w:rPr>
        <w:t xml:space="preserve"> изложить в следующей  редакции:</w:t>
      </w:r>
    </w:p>
    <w:p w:rsidR="007302F4" w:rsidRDefault="00FB65EB" w:rsidP="00794CE4">
      <w:pPr>
        <w:spacing w:line="360" w:lineRule="auto"/>
        <w:ind w:firstLine="709"/>
        <w:jc w:val="both"/>
        <w:rPr>
          <w:szCs w:val="28"/>
          <w:shd w:val="clear" w:color="auto" w:fill="FFFFFF"/>
        </w:rPr>
      </w:pPr>
      <w:r w:rsidRPr="00794CE4">
        <w:rPr>
          <w:szCs w:val="28"/>
        </w:rPr>
        <w:t xml:space="preserve">«1) благоустройство территории сельского поселения Красный Яр - </w:t>
      </w:r>
      <w:r w:rsidRPr="00794CE4">
        <w:rPr>
          <w:szCs w:val="28"/>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94CE4" w:rsidRPr="00794CE4" w:rsidRDefault="00794CE4" w:rsidP="00794CE4">
      <w:pPr>
        <w:spacing w:line="360" w:lineRule="auto"/>
        <w:ind w:firstLine="709"/>
        <w:jc w:val="both"/>
        <w:rPr>
          <w:szCs w:val="28"/>
          <w:shd w:val="clear" w:color="auto" w:fill="FFFFFF"/>
        </w:rPr>
      </w:pPr>
    </w:p>
    <w:p w:rsidR="00FB65EB" w:rsidRPr="00794CE4" w:rsidRDefault="004B7037" w:rsidP="00794CE4">
      <w:pPr>
        <w:pStyle w:val="a6"/>
        <w:numPr>
          <w:ilvl w:val="0"/>
          <w:numId w:val="2"/>
        </w:numPr>
        <w:tabs>
          <w:tab w:val="left" w:pos="1560"/>
        </w:tabs>
        <w:spacing w:line="360" w:lineRule="auto"/>
        <w:ind w:left="0" w:firstLine="709"/>
        <w:jc w:val="both"/>
        <w:rPr>
          <w:szCs w:val="28"/>
        </w:rPr>
      </w:pPr>
      <w:r w:rsidRPr="00794CE4">
        <w:rPr>
          <w:szCs w:val="28"/>
        </w:rPr>
        <w:t>П</w:t>
      </w:r>
      <w:r w:rsidR="00FB65EB" w:rsidRPr="00794CE4">
        <w:rPr>
          <w:szCs w:val="28"/>
        </w:rPr>
        <w:t>ункт</w:t>
      </w:r>
      <w:r w:rsidRPr="00794CE4">
        <w:rPr>
          <w:szCs w:val="28"/>
        </w:rPr>
        <w:t xml:space="preserve"> </w:t>
      </w:r>
      <w:r w:rsidR="00FB65EB" w:rsidRPr="00794CE4">
        <w:rPr>
          <w:szCs w:val="28"/>
        </w:rPr>
        <w:t xml:space="preserve"> </w:t>
      </w:r>
      <w:r w:rsidRPr="00794CE4">
        <w:rPr>
          <w:szCs w:val="28"/>
        </w:rPr>
        <w:t>3.15.2</w:t>
      </w:r>
      <w:r w:rsidR="00FB65EB" w:rsidRPr="00794CE4">
        <w:rPr>
          <w:szCs w:val="28"/>
        </w:rPr>
        <w:t xml:space="preserve">    </w:t>
      </w:r>
      <w:r w:rsidR="00FB65EB" w:rsidRPr="00794CE4">
        <w:rPr>
          <w:bCs/>
          <w:szCs w:val="28"/>
        </w:rPr>
        <w:t xml:space="preserve">Правил,  </w:t>
      </w:r>
      <w:r w:rsidR="00FB65EB" w:rsidRPr="00794CE4">
        <w:rPr>
          <w:szCs w:val="28"/>
        </w:rPr>
        <w:t xml:space="preserve"> изложить в следующей  редакции:</w:t>
      </w:r>
    </w:p>
    <w:p w:rsidR="004B7037" w:rsidRDefault="004B7037" w:rsidP="00794CE4">
      <w:pPr>
        <w:tabs>
          <w:tab w:val="left" w:pos="1560"/>
        </w:tabs>
        <w:spacing w:line="360" w:lineRule="auto"/>
        <w:ind w:firstLine="709"/>
        <w:jc w:val="both"/>
        <w:rPr>
          <w:szCs w:val="28"/>
          <w:shd w:val="clear" w:color="auto" w:fill="FFFFFF"/>
        </w:rPr>
      </w:pPr>
      <w:r w:rsidRPr="00794CE4">
        <w:rPr>
          <w:szCs w:val="28"/>
        </w:rPr>
        <w:t>«3.15.2.</w:t>
      </w:r>
      <w:r w:rsidRPr="00794CE4">
        <w:rPr>
          <w:szCs w:val="28"/>
          <w:shd w:val="clear" w:color="auto" w:fill="FFFFFF"/>
        </w:rPr>
        <w:t xml:space="preserve"> Сжигание  загрязняющих атмосферный воздух отходов производства и потребления, в том числе дурнопахнущих веществ, без специальных установок, предусмотренных правилами, утвержденными федеральным органом исполнительной власти в области охраны окружающей среды, без получения лицензии на соответствующий вид деятельности».</w:t>
      </w:r>
    </w:p>
    <w:p w:rsidR="00794CE4" w:rsidRPr="00794CE4" w:rsidRDefault="00794CE4" w:rsidP="00794CE4">
      <w:pPr>
        <w:tabs>
          <w:tab w:val="left" w:pos="1560"/>
        </w:tabs>
        <w:spacing w:line="360" w:lineRule="auto"/>
        <w:ind w:firstLine="709"/>
        <w:jc w:val="both"/>
        <w:rPr>
          <w:szCs w:val="28"/>
        </w:rPr>
      </w:pPr>
    </w:p>
    <w:p w:rsidR="003F13A5" w:rsidRPr="00794CE4" w:rsidRDefault="003F13A5" w:rsidP="00794CE4">
      <w:pPr>
        <w:pStyle w:val="a6"/>
        <w:numPr>
          <w:ilvl w:val="0"/>
          <w:numId w:val="2"/>
        </w:numPr>
        <w:spacing w:line="360" w:lineRule="auto"/>
        <w:ind w:left="0" w:firstLine="709"/>
        <w:jc w:val="both"/>
        <w:rPr>
          <w:szCs w:val="28"/>
        </w:rPr>
      </w:pPr>
      <w:r w:rsidRPr="00794CE4">
        <w:rPr>
          <w:szCs w:val="28"/>
        </w:rPr>
        <w:t xml:space="preserve">Пункт  7.4.    </w:t>
      </w:r>
      <w:r w:rsidRPr="00794CE4">
        <w:rPr>
          <w:bCs/>
          <w:szCs w:val="28"/>
        </w:rPr>
        <w:t xml:space="preserve">Правил,  </w:t>
      </w:r>
      <w:r w:rsidRPr="00794CE4">
        <w:rPr>
          <w:szCs w:val="28"/>
        </w:rPr>
        <w:t xml:space="preserve"> изложить в следующей  редакции:</w:t>
      </w:r>
    </w:p>
    <w:p w:rsidR="003F13A5" w:rsidRDefault="003F13A5" w:rsidP="00794CE4">
      <w:pPr>
        <w:autoSpaceDE w:val="0"/>
        <w:autoSpaceDN w:val="0"/>
        <w:adjustRightInd w:val="0"/>
        <w:spacing w:line="360" w:lineRule="auto"/>
        <w:ind w:firstLine="709"/>
        <w:jc w:val="both"/>
        <w:rPr>
          <w:szCs w:val="28"/>
          <w:shd w:val="clear" w:color="auto" w:fill="FFFFFF"/>
        </w:rPr>
      </w:pPr>
      <w:r w:rsidRPr="00794CE4">
        <w:rPr>
          <w:szCs w:val="28"/>
        </w:rPr>
        <w:t xml:space="preserve">«7.4 Порядок предоставления разрешения на производство земляных работ определяется </w:t>
      </w:r>
      <w:r w:rsidRPr="00794CE4">
        <w:rPr>
          <w:szCs w:val="28"/>
          <w:shd w:val="clear" w:color="auto" w:fill="FFFFFF"/>
        </w:rPr>
        <w:t>органом исполнительной власти Самарской области, уполномоченным в области градостроительной деятельности».</w:t>
      </w:r>
    </w:p>
    <w:p w:rsidR="00794CE4" w:rsidRPr="00794CE4" w:rsidRDefault="00794CE4" w:rsidP="00794CE4">
      <w:pPr>
        <w:autoSpaceDE w:val="0"/>
        <w:autoSpaceDN w:val="0"/>
        <w:adjustRightInd w:val="0"/>
        <w:spacing w:line="360" w:lineRule="auto"/>
        <w:ind w:firstLine="709"/>
        <w:jc w:val="both"/>
        <w:rPr>
          <w:szCs w:val="28"/>
        </w:rPr>
      </w:pPr>
    </w:p>
    <w:p w:rsidR="00936A83" w:rsidRPr="00794CE4" w:rsidRDefault="00936A83" w:rsidP="00794CE4">
      <w:pPr>
        <w:pStyle w:val="a6"/>
        <w:numPr>
          <w:ilvl w:val="0"/>
          <w:numId w:val="2"/>
        </w:numPr>
        <w:tabs>
          <w:tab w:val="left" w:pos="1560"/>
        </w:tabs>
        <w:spacing w:line="360" w:lineRule="auto"/>
        <w:ind w:left="0" w:firstLine="709"/>
        <w:jc w:val="both"/>
        <w:rPr>
          <w:szCs w:val="28"/>
        </w:rPr>
      </w:pPr>
      <w:r w:rsidRPr="00794CE4">
        <w:rPr>
          <w:szCs w:val="28"/>
        </w:rPr>
        <w:t xml:space="preserve">Пункт  9.9.    </w:t>
      </w:r>
      <w:r w:rsidRPr="00794CE4">
        <w:rPr>
          <w:bCs/>
          <w:szCs w:val="28"/>
        </w:rPr>
        <w:t xml:space="preserve">Правил,  </w:t>
      </w:r>
      <w:r w:rsidRPr="00794CE4">
        <w:rPr>
          <w:szCs w:val="28"/>
        </w:rPr>
        <w:t xml:space="preserve"> изложить в следующей  редакции:</w:t>
      </w:r>
    </w:p>
    <w:p w:rsidR="00936A83" w:rsidRDefault="00936A83" w:rsidP="00794CE4">
      <w:pPr>
        <w:autoSpaceDE w:val="0"/>
        <w:autoSpaceDN w:val="0"/>
        <w:adjustRightInd w:val="0"/>
        <w:spacing w:line="360" w:lineRule="auto"/>
        <w:ind w:firstLine="709"/>
        <w:jc w:val="both"/>
        <w:rPr>
          <w:szCs w:val="28"/>
          <w:shd w:val="clear" w:color="auto" w:fill="FFFFFF"/>
        </w:rPr>
      </w:pPr>
      <w:r w:rsidRPr="00794CE4">
        <w:rPr>
          <w:szCs w:val="28"/>
        </w:rPr>
        <w:t xml:space="preserve"> «9.9 Порядок выдачи порубочного билета и разрешения на пересадку деревьев и кустарников определяется </w:t>
      </w:r>
      <w:r w:rsidRPr="00794CE4">
        <w:rPr>
          <w:szCs w:val="28"/>
          <w:shd w:val="clear" w:color="auto" w:fill="FFFFFF"/>
        </w:rPr>
        <w:t>органом исполнительной власти Самарской области, уполномоченным в области градостроительной деятельности».</w:t>
      </w:r>
    </w:p>
    <w:p w:rsidR="00794CE4" w:rsidRPr="00794CE4" w:rsidRDefault="00794CE4" w:rsidP="00794CE4">
      <w:pPr>
        <w:autoSpaceDE w:val="0"/>
        <w:autoSpaceDN w:val="0"/>
        <w:adjustRightInd w:val="0"/>
        <w:spacing w:line="360" w:lineRule="auto"/>
        <w:ind w:firstLine="709"/>
        <w:jc w:val="both"/>
        <w:rPr>
          <w:szCs w:val="28"/>
        </w:rPr>
      </w:pPr>
    </w:p>
    <w:p w:rsidR="00936A83" w:rsidRPr="00794CE4" w:rsidRDefault="00936A83" w:rsidP="00794CE4">
      <w:pPr>
        <w:pStyle w:val="a6"/>
        <w:numPr>
          <w:ilvl w:val="0"/>
          <w:numId w:val="2"/>
        </w:numPr>
        <w:tabs>
          <w:tab w:val="left" w:pos="1560"/>
        </w:tabs>
        <w:spacing w:line="360" w:lineRule="auto"/>
        <w:ind w:left="0" w:firstLine="709"/>
        <w:jc w:val="both"/>
        <w:rPr>
          <w:szCs w:val="28"/>
        </w:rPr>
      </w:pPr>
      <w:r w:rsidRPr="00794CE4">
        <w:rPr>
          <w:szCs w:val="28"/>
        </w:rPr>
        <w:t xml:space="preserve">Подпункты 2 и 5 пункта 9.1 Правил -   </w:t>
      </w:r>
      <w:r w:rsidRPr="00794CE4">
        <w:rPr>
          <w:bCs/>
          <w:szCs w:val="28"/>
        </w:rPr>
        <w:t>исключить.</w:t>
      </w:r>
    </w:p>
    <w:p w:rsidR="00794CE4" w:rsidRDefault="00794CE4" w:rsidP="00794CE4">
      <w:pPr>
        <w:pStyle w:val="a6"/>
        <w:tabs>
          <w:tab w:val="left" w:pos="1560"/>
        </w:tabs>
        <w:spacing w:line="360" w:lineRule="auto"/>
        <w:ind w:left="709"/>
        <w:jc w:val="both"/>
        <w:rPr>
          <w:szCs w:val="28"/>
        </w:rPr>
      </w:pPr>
    </w:p>
    <w:p w:rsidR="00936A83" w:rsidRPr="00794CE4" w:rsidRDefault="00936A83" w:rsidP="00794CE4">
      <w:pPr>
        <w:pStyle w:val="a6"/>
        <w:numPr>
          <w:ilvl w:val="0"/>
          <w:numId w:val="2"/>
        </w:numPr>
        <w:tabs>
          <w:tab w:val="left" w:pos="1560"/>
        </w:tabs>
        <w:spacing w:line="360" w:lineRule="auto"/>
        <w:ind w:left="0" w:firstLine="709"/>
        <w:jc w:val="both"/>
        <w:rPr>
          <w:szCs w:val="28"/>
        </w:rPr>
      </w:pPr>
      <w:r w:rsidRPr="00794CE4">
        <w:rPr>
          <w:szCs w:val="28"/>
        </w:rPr>
        <w:t xml:space="preserve">Пункт  9.2.    </w:t>
      </w:r>
      <w:r w:rsidRPr="00794CE4">
        <w:rPr>
          <w:bCs/>
          <w:szCs w:val="28"/>
        </w:rPr>
        <w:t xml:space="preserve">Правил,  </w:t>
      </w:r>
      <w:r w:rsidRPr="00794CE4">
        <w:rPr>
          <w:szCs w:val="28"/>
        </w:rPr>
        <w:t xml:space="preserve"> изложить в следующей  редакции:</w:t>
      </w:r>
    </w:p>
    <w:p w:rsidR="005B2C29" w:rsidRPr="00794CE4" w:rsidRDefault="00936A83" w:rsidP="00794CE4">
      <w:pPr>
        <w:autoSpaceDE w:val="0"/>
        <w:autoSpaceDN w:val="0"/>
        <w:adjustRightInd w:val="0"/>
        <w:spacing w:line="360" w:lineRule="auto"/>
        <w:ind w:firstLine="709"/>
        <w:jc w:val="both"/>
        <w:rPr>
          <w:szCs w:val="28"/>
        </w:rPr>
      </w:pPr>
      <w:r w:rsidRPr="00794CE4">
        <w:rPr>
          <w:szCs w:val="28"/>
        </w:rPr>
        <w:t>«</w:t>
      </w:r>
      <w:r w:rsidR="005B2C29" w:rsidRPr="00794CE4">
        <w:rPr>
          <w:szCs w:val="28"/>
        </w:rPr>
        <w:t>9.2. Вырубка зелёных насаждений может быть разрешена в случае:</w:t>
      </w:r>
    </w:p>
    <w:p w:rsidR="00936A83" w:rsidRPr="00794CE4" w:rsidRDefault="00936A83" w:rsidP="00794CE4">
      <w:pPr>
        <w:pStyle w:val="s1"/>
        <w:spacing w:before="0" w:beforeAutospacing="0" w:after="0" w:afterAutospacing="0" w:line="360" w:lineRule="auto"/>
        <w:ind w:firstLine="709"/>
        <w:jc w:val="both"/>
        <w:rPr>
          <w:sz w:val="28"/>
          <w:szCs w:val="28"/>
        </w:rPr>
      </w:pPr>
      <w:r w:rsidRPr="00794CE4">
        <w:rPr>
          <w:sz w:val="28"/>
          <w:szCs w:val="28"/>
        </w:rPr>
        <w:t>1) удаления аварийных, больных деревьев и кустарников;</w:t>
      </w:r>
    </w:p>
    <w:p w:rsidR="00936A83" w:rsidRPr="00794CE4" w:rsidRDefault="00936A83" w:rsidP="00794CE4">
      <w:pPr>
        <w:pStyle w:val="s1"/>
        <w:spacing w:before="0" w:beforeAutospacing="0" w:after="0" w:afterAutospacing="0" w:line="360" w:lineRule="auto"/>
        <w:ind w:firstLine="709"/>
        <w:jc w:val="both"/>
        <w:rPr>
          <w:sz w:val="28"/>
          <w:szCs w:val="28"/>
        </w:rPr>
      </w:pPr>
      <w:r w:rsidRPr="00794CE4">
        <w:rPr>
          <w:sz w:val="28"/>
          <w:szCs w:val="28"/>
        </w:rPr>
        <w:t>2)</w:t>
      </w:r>
      <w:r w:rsidR="00564B44">
        <w:rPr>
          <w:sz w:val="28"/>
          <w:szCs w:val="28"/>
        </w:rPr>
        <w:t xml:space="preserve"> </w:t>
      </w:r>
      <w:r w:rsidRPr="00794CE4">
        <w:rPr>
          <w:sz w:val="28"/>
          <w:szCs w:val="28"/>
        </w:rPr>
        <w:t>обеспечения санитарно-эпидемиологических требований к освещённости и инсоляции жилых и иных помещений, зданий</w:t>
      </w:r>
      <w:r w:rsidR="005B2C29" w:rsidRPr="00794CE4">
        <w:rPr>
          <w:sz w:val="28"/>
          <w:szCs w:val="28"/>
        </w:rPr>
        <w:t>;</w:t>
      </w:r>
    </w:p>
    <w:p w:rsidR="005B2C29" w:rsidRPr="00794CE4" w:rsidRDefault="00936A83" w:rsidP="00794CE4">
      <w:pPr>
        <w:pStyle w:val="s1"/>
        <w:spacing w:before="0" w:beforeAutospacing="0" w:after="0" w:afterAutospacing="0" w:line="360" w:lineRule="auto"/>
        <w:ind w:firstLine="709"/>
        <w:jc w:val="both"/>
        <w:rPr>
          <w:sz w:val="28"/>
          <w:szCs w:val="28"/>
        </w:rPr>
      </w:pPr>
      <w:r w:rsidRPr="00794CE4">
        <w:rPr>
          <w:sz w:val="28"/>
          <w:szCs w:val="28"/>
        </w:rPr>
        <w:t>3) организации парковок (парковочных мест);</w:t>
      </w:r>
    </w:p>
    <w:p w:rsidR="005B2C29" w:rsidRPr="00794CE4" w:rsidRDefault="00936A83" w:rsidP="00794CE4">
      <w:pPr>
        <w:pStyle w:val="s1"/>
        <w:spacing w:before="0" w:beforeAutospacing="0" w:after="0" w:afterAutospacing="0" w:line="360" w:lineRule="auto"/>
        <w:ind w:firstLine="709"/>
        <w:jc w:val="both"/>
        <w:rPr>
          <w:sz w:val="28"/>
          <w:szCs w:val="28"/>
        </w:rPr>
      </w:pPr>
      <w:r w:rsidRPr="00794CE4">
        <w:rPr>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36A83" w:rsidRDefault="00936A83" w:rsidP="00794CE4">
      <w:pPr>
        <w:pStyle w:val="s1"/>
        <w:spacing w:before="0" w:beforeAutospacing="0" w:after="0" w:afterAutospacing="0" w:line="360" w:lineRule="auto"/>
        <w:ind w:firstLine="709"/>
        <w:jc w:val="both"/>
        <w:rPr>
          <w:sz w:val="28"/>
          <w:szCs w:val="28"/>
        </w:rPr>
      </w:pPr>
      <w:r w:rsidRPr="00794CE4">
        <w:rPr>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r w:rsidR="005B2C29" w:rsidRPr="00794CE4">
        <w:rPr>
          <w:sz w:val="28"/>
          <w:szCs w:val="28"/>
        </w:rPr>
        <w:t>»</w:t>
      </w:r>
      <w:r w:rsidRPr="00794CE4">
        <w:rPr>
          <w:sz w:val="28"/>
          <w:szCs w:val="28"/>
        </w:rPr>
        <w:t>.</w:t>
      </w:r>
    </w:p>
    <w:p w:rsidR="00794CE4" w:rsidRPr="00794CE4" w:rsidRDefault="00794CE4" w:rsidP="00794CE4">
      <w:pPr>
        <w:pStyle w:val="s1"/>
        <w:spacing w:before="0" w:beforeAutospacing="0" w:after="0" w:afterAutospacing="0" w:line="360" w:lineRule="auto"/>
        <w:ind w:firstLine="709"/>
        <w:jc w:val="both"/>
        <w:rPr>
          <w:sz w:val="28"/>
          <w:szCs w:val="28"/>
        </w:rPr>
      </w:pPr>
    </w:p>
    <w:p w:rsidR="004332AC" w:rsidRPr="00794CE4" w:rsidRDefault="004332AC" w:rsidP="00794CE4">
      <w:pPr>
        <w:pStyle w:val="a6"/>
        <w:numPr>
          <w:ilvl w:val="0"/>
          <w:numId w:val="2"/>
        </w:numPr>
        <w:tabs>
          <w:tab w:val="left" w:pos="1560"/>
        </w:tabs>
        <w:spacing w:line="360" w:lineRule="auto"/>
        <w:ind w:left="0" w:firstLine="709"/>
        <w:jc w:val="both"/>
        <w:rPr>
          <w:szCs w:val="28"/>
        </w:rPr>
      </w:pPr>
      <w:r w:rsidRPr="00794CE4">
        <w:rPr>
          <w:szCs w:val="28"/>
        </w:rPr>
        <w:t xml:space="preserve">Пункт  9.4.    </w:t>
      </w:r>
      <w:r w:rsidRPr="00794CE4">
        <w:rPr>
          <w:bCs/>
          <w:szCs w:val="28"/>
        </w:rPr>
        <w:t xml:space="preserve">Правил,  </w:t>
      </w:r>
      <w:r w:rsidRPr="00794CE4">
        <w:rPr>
          <w:szCs w:val="28"/>
        </w:rPr>
        <w:t xml:space="preserve"> изложить в следующей  редакции:</w:t>
      </w:r>
    </w:p>
    <w:p w:rsidR="004332AC" w:rsidRDefault="004332AC" w:rsidP="00794CE4">
      <w:pPr>
        <w:pStyle w:val="a6"/>
        <w:tabs>
          <w:tab w:val="left" w:pos="1560"/>
        </w:tabs>
        <w:spacing w:line="360" w:lineRule="auto"/>
        <w:ind w:left="0" w:firstLine="709"/>
        <w:jc w:val="both"/>
        <w:rPr>
          <w:szCs w:val="28"/>
          <w:shd w:val="clear" w:color="auto" w:fill="FFFFFF"/>
        </w:rPr>
      </w:pPr>
      <w:r w:rsidRPr="00794CE4">
        <w:rPr>
          <w:szCs w:val="28"/>
          <w:shd w:val="clear" w:color="auto" w:fill="FFFFFF"/>
        </w:rPr>
        <w:t>«9.4.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794CE4" w:rsidRPr="00794CE4" w:rsidRDefault="00794CE4" w:rsidP="00794CE4">
      <w:pPr>
        <w:pStyle w:val="a6"/>
        <w:tabs>
          <w:tab w:val="left" w:pos="1560"/>
        </w:tabs>
        <w:spacing w:line="360" w:lineRule="auto"/>
        <w:ind w:left="0" w:firstLine="709"/>
        <w:jc w:val="both"/>
        <w:rPr>
          <w:szCs w:val="28"/>
        </w:rPr>
      </w:pPr>
    </w:p>
    <w:p w:rsidR="00732684" w:rsidRPr="00794CE4" w:rsidRDefault="00732684" w:rsidP="00794CE4">
      <w:pPr>
        <w:pStyle w:val="a6"/>
        <w:numPr>
          <w:ilvl w:val="0"/>
          <w:numId w:val="2"/>
        </w:numPr>
        <w:tabs>
          <w:tab w:val="left" w:pos="1560"/>
        </w:tabs>
        <w:spacing w:line="360" w:lineRule="auto"/>
        <w:ind w:left="0" w:firstLine="709"/>
        <w:jc w:val="both"/>
        <w:rPr>
          <w:szCs w:val="28"/>
        </w:rPr>
      </w:pPr>
      <w:r w:rsidRPr="00794CE4">
        <w:rPr>
          <w:szCs w:val="28"/>
        </w:rPr>
        <w:t xml:space="preserve">Пункт  9.6.    </w:t>
      </w:r>
      <w:r w:rsidRPr="00794CE4">
        <w:rPr>
          <w:bCs/>
          <w:szCs w:val="28"/>
        </w:rPr>
        <w:t xml:space="preserve">Правил,  </w:t>
      </w:r>
      <w:r w:rsidRPr="00794CE4">
        <w:rPr>
          <w:szCs w:val="28"/>
        </w:rPr>
        <w:t xml:space="preserve"> изложить в следующей  редакции:</w:t>
      </w:r>
    </w:p>
    <w:p w:rsidR="004332AC" w:rsidRDefault="00F810AF" w:rsidP="00794CE4">
      <w:pPr>
        <w:pStyle w:val="s1"/>
        <w:spacing w:before="0" w:beforeAutospacing="0" w:after="0" w:afterAutospacing="0" w:line="360" w:lineRule="auto"/>
        <w:ind w:firstLine="709"/>
        <w:jc w:val="both"/>
        <w:rPr>
          <w:sz w:val="28"/>
          <w:szCs w:val="28"/>
          <w:shd w:val="clear" w:color="auto" w:fill="FFFFFF"/>
        </w:rPr>
      </w:pPr>
      <w:r w:rsidRPr="00794CE4">
        <w:rPr>
          <w:sz w:val="28"/>
          <w:szCs w:val="28"/>
        </w:rPr>
        <w:t>«9.6</w:t>
      </w:r>
      <w:r w:rsidR="00794CE4">
        <w:rPr>
          <w:sz w:val="28"/>
          <w:szCs w:val="28"/>
        </w:rPr>
        <w:t xml:space="preserve">. </w:t>
      </w:r>
      <w:r w:rsidRPr="00794CE4">
        <w:rPr>
          <w:sz w:val="28"/>
          <w:szCs w:val="28"/>
        </w:rPr>
        <w:t xml:space="preserve">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w:t>
      </w:r>
      <w:r w:rsidRPr="00794CE4">
        <w:rPr>
          <w:sz w:val="28"/>
          <w:szCs w:val="28"/>
          <w:shd w:val="clear" w:color="auto" w:fill="FFFFFF"/>
        </w:rPr>
        <w:t>предоставление порубочного билета и (или) разрешения на пересадку деревьев и кустарников может осуществляться после удаления деревьев и кустарников».</w:t>
      </w:r>
    </w:p>
    <w:p w:rsidR="00794CE4" w:rsidRPr="00794CE4" w:rsidRDefault="00794CE4" w:rsidP="00794CE4">
      <w:pPr>
        <w:pStyle w:val="s1"/>
        <w:spacing w:before="0" w:beforeAutospacing="0" w:after="0" w:afterAutospacing="0" w:line="360" w:lineRule="auto"/>
        <w:ind w:firstLine="709"/>
        <w:jc w:val="both"/>
        <w:rPr>
          <w:sz w:val="28"/>
          <w:szCs w:val="28"/>
        </w:rPr>
      </w:pPr>
    </w:p>
    <w:p w:rsidR="00F810AF" w:rsidRPr="00794CE4" w:rsidRDefault="00F810AF" w:rsidP="00794CE4">
      <w:pPr>
        <w:pStyle w:val="a6"/>
        <w:numPr>
          <w:ilvl w:val="0"/>
          <w:numId w:val="2"/>
        </w:numPr>
        <w:tabs>
          <w:tab w:val="left" w:pos="1560"/>
        </w:tabs>
        <w:spacing w:line="360" w:lineRule="auto"/>
        <w:ind w:left="0" w:firstLine="709"/>
        <w:jc w:val="both"/>
        <w:rPr>
          <w:szCs w:val="28"/>
        </w:rPr>
      </w:pPr>
      <w:r w:rsidRPr="00794CE4">
        <w:rPr>
          <w:szCs w:val="28"/>
        </w:rPr>
        <w:t xml:space="preserve">  Пункт  9.7 Правил -   </w:t>
      </w:r>
      <w:r w:rsidRPr="00794CE4">
        <w:rPr>
          <w:bCs/>
          <w:szCs w:val="28"/>
        </w:rPr>
        <w:t>исключить.</w:t>
      </w:r>
    </w:p>
    <w:p w:rsidR="00794CE4" w:rsidRPr="00794CE4" w:rsidRDefault="00794CE4" w:rsidP="00794CE4">
      <w:pPr>
        <w:tabs>
          <w:tab w:val="left" w:pos="1560"/>
        </w:tabs>
        <w:spacing w:line="360" w:lineRule="auto"/>
        <w:ind w:firstLine="709"/>
        <w:jc w:val="both"/>
        <w:rPr>
          <w:szCs w:val="28"/>
        </w:rPr>
      </w:pPr>
    </w:p>
    <w:p w:rsidR="00794CE4" w:rsidRPr="00794CE4" w:rsidRDefault="00794CE4" w:rsidP="00794CE4">
      <w:pPr>
        <w:pStyle w:val="a6"/>
        <w:numPr>
          <w:ilvl w:val="0"/>
          <w:numId w:val="2"/>
        </w:numPr>
        <w:tabs>
          <w:tab w:val="left" w:pos="1560"/>
        </w:tabs>
        <w:spacing w:line="360" w:lineRule="auto"/>
        <w:ind w:left="0" w:firstLine="709"/>
        <w:jc w:val="both"/>
        <w:rPr>
          <w:szCs w:val="28"/>
        </w:rPr>
      </w:pPr>
      <w:r w:rsidRPr="00794CE4">
        <w:rPr>
          <w:szCs w:val="28"/>
        </w:rPr>
        <w:t xml:space="preserve">  Пункт  9.10 Правил -   </w:t>
      </w:r>
      <w:r w:rsidRPr="00794CE4">
        <w:rPr>
          <w:bCs/>
          <w:szCs w:val="28"/>
        </w:rPr>
        <w:t>исключить.</w:t>
      </w:r>
    </w:p>
    <w:p w:rsidR="00F810AF" w:rsidRPr="00794CE4" w:rsidRDefault="00F810AF" w:rsidP="00794CE4">
      <w:pPr>
        <w:pStyle w:val="a6"/>
        <w:tabs>
          <w:tab w:val="left" w:pos="1560"/>
        </w:tabs>
        <w:spacing w:line="360" w:lineRule="auto"/>
        <w:ind w:left="0" w:firstLine="709"/>
        <w:jc w:val="both"/>
        <w:rPr>
          <w:szCs w:val="28"/>
        </w:rPr>
      </w:pPr>
    </w:p>
    <w:p w:rsidR="00F810AF" w:rsidRPr="00794CE4" w:rsidRDefault="00F810AF" w:rsidP="00794CE4">
      <w:pPr>
        <w:pStyle w:val="a6"/>
        <w:numPr>
          <w:ilvl w:val="0"/>
          <w:numId w:val="2"/>
        </w:numPr>
        <w:tabs>
          <w:tab w:val="left" w:pos="1560"/>
        </w:tabs>
        <w:spacing w:line="360" w:lineRule="auto"/>
        <w:ind w:left="0" w:firstLine="709"/>
        <w:jc w:val="both"/>
        <w:rPr>
          <w:szCs w:val="28"/>
        </w:rPr>
      </w:pPr>
      <w:r w:rsidRPr="00794CE4">
        <w:rPr>
          <w:szCs w:val="28"/>
        </w:rPr>
        <w:t xml:space="preserve">Пункт  10.5.    </w:t>
      </w:r>
      <w:r w:rsidRPr="00794CE4">
        <w:rPr>
          <w:bCs/>
          <w:szCs w:val="28"/>
        </w:rPr>
        <w:t xml:space="preserve">Правил,  </w:t>
      </w:r>
      <w:r w:rsidRPr="00794CE4">
        <w:rPr>
          <w:szCs w:val="28"/>
        </w:rPr>
        <w:t xml:space="preserve"> изложить в следующей  редакции:</w:t>
      </w:r>
    </w:p>
    <w:p w:rsidR="00F810AF" w:rsidRPr="00F810AF" w:rsidRDefault="00F810AF" w:rsidP="00794CE4">
      <w:pPr>
        <w:shd w:val="clear" w:color="auto" w:fill="FFFFFF"/>
        <w:spacing w:line="360" w:lineRule="auto"/>
        <w:ind w:firstLine="709"/>
        <w:jc w:val="both"/>
        <w:rPr>
          <w:szCs w:val="28"/>
        </w:rPr>
      </w:pPr>
      <w:r w:rsidRPr="00794CE4">
        <w:rPr>
          <w:szCs w:val="28"/>
        </w:rPr>
        <w:t>«10.5 П</w:t>
      </w:r>
      <w:r w:rsidRPr="00F810AF">
        <w:rPr>
          <w:szCs w:val="28"/>
        </w:rPr>
        <w:t>роцедура предоставления порубочного билета и (или) разрешения на пересадку деревьев и кустарников осуществляется за плату, за исключением случаев:</w:t>
      </w:r>
    </w:p>
    <w:p w:rsidR="00F810AF" w:rsidRPr="00F810AF" w:rsidRDefault="00F810AF" w:rsidP="00794CE4">
      <w:pPr>
        <w:shd w:val="clear" w:color="auto" w:fill="FFFFFF"/>
        <w:spacing w:line="360" w:lineRule="auto"/>
        <w:ind w:firstLine="709"/>
        <w:jc w:val="both"/>
        <w:rPr>
          <w:szCs w:val="28"/>
        </w:rPr>
      </w:pPr>
      <w:r w:rsidRPr="00F810AF">
        <w:rPr>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810AF" w:rsidRPr="00F810AF" w:rsidRDefault="00F810AF" w:rsidP="00794CE4">
      <w:pPr>
        <w:shd w:val="clear" w:color="auto" w:fill="FFFFFF"/>
        <w:spacing w:line="360" w:lineRule="auto"/>
        <w:ind w:firstLine="709"/>
        <w:jc w:val="both"/>
        <w:rPr>
          <w:szCs w:val="28"/>
        </w:rPr>
      </w:pPr>
      <w:r w:rsidRPr="00F810AF">
        <w:rPr>
          <w:szCs w:val="28"/>
        </w:rPr>
        <w:t>2) удаления аварийных, больных деревьев и кустарников;</w:t>
      </w:r>
    </w:p>
    <w:p w:rsidR="00F810AF" w:rsidRPr="00F810AF" w:rsidRDefault="00F810AF" w:rsidP="00794CE4">
      <w:pPr>
        <w:shd w:val="clear" w:color="auto" w:fill="FFFFFF"/>
        <w:spacing w:line="360" w:lineRule="auto"/>
        <w:ind w:firstLine="709"/>
        <w:jc w:val="both"/>
        <w:rPr>
          <w:szCs w:val="28"/>
        </w:rPr>
      </w:pPr>
      <w:r w:rsidRPr="00F810AF">
        <w:rPr>
          <w:szCs w:val="28"/>
        </w:rPr>
        <w:t>3) пересадки деревьев и кустарников.</w:t>
      </w:r>
    </w:p>
    <w:p w:rsidR="00F810AF" w:rsidRPr="00F810AF" w:rsidRDefault="00F810AF" w:rsidP="00794CE4">
      <w:pPr>
        <w:shd w:val="clear" w:color="auto" w:fill="FFFFFF"/>
        <w:spacing w:line="360" w:lineRule="auto"/>
        <w:ind w:firstLine="709"/>
        <w:jc w:val="both"/>
        <w:rPr>
          <w:szCs w:val="28"/>
        </w:rPr>
      </w:pPr>
      <w:r w:rsidRPr="00F810AF">
        <w:rPr>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810AF" w:rsidRDefault="00F810AF" w:rsidP="00794CE4">
      <w:pPr>
        <w:shd w:val="clear" w:color="auto" w:fill="FFFFFF"/>
        <w:spacing w:line="360" w:lineRule="auto"/>
        <w:ind w:firstLine="709"/>
        <w:jc w:val="both"/>
        <w:rPr>
          <w:szCs w:val="28"/>
        </w:rPr>
      </w:pPr>
      <w:r w:rsidRPr="00F810AF">
        <w:rPr>
          <w:szCs w:val="28"/>
        </w:rPr>
        <w:t>5) при работах, финансируемых за счет средств консолидированного бюджета Российской Федерации</w:t>
      </w:r>
      <w:r w:rsidRPr="00794CE4">
        <w:rPr>
          <w:szCs w:val="28"/>
        </w:rPr>
        <w:t>»</w:t>
      </w:r>
      <w:r w:rsidRPr="00F810AF">
        <w:rPr>
          <w:szCs w:val="28"/>
        </w:rPr>
        <w:t>.</w:t>
      </w:r>
    </w:p>
    <w:p w:rsidR="00564B44" w:rsidRPr="00F810AF" w:rsidRDefault="00564B44" w:rsidP="00794CE4">
      <w:pPr>
        <w:shd w:val="clear" w:color="auto" w:fill="FFFFFF"/>
        <w:spacing w:line="360" w:lineRule="auto"/>
        <w:ind w:firstLine="709"/>
        <w:jc w:val="both"/>
        <w:rPr>
          <w:szCs w:val="28"/>
        </w:rPr>
      </w:pPr>
    </w:p>
    <w:p w:rsidR="007302F4" w:rsidRDefault="007302F4" w:rsidP="00794CE4">
      <w:pPr>
        <w:pStyle w:val="a6"/>
        <w:widowControl w:val="0"/>
        <w:numPr>
          <w:ilvl w:val="0"/>
          <w:numId w:val="1"/>
        </w:numPr>
        <w:tabs>
          <w:tab w:val="left" w:pos="-142"/>
          <w:tab w:val="left" w:pos="1276"/>
          <w:tab w:val="left" w:pos="1418"/>
          <w:tab w:val="left" w:pos="1560"/>
        </w:tabs>
        <w:autoSpaceDE w:val="0"/>
        <w:autoSpaceDN w:val="0"/>
        <w:adjustRightInd w:val="0"/>
        <w:spacing w:line="360" w:lineRule="auto"/>
        <w:ind w:left="0" w:firstLine="709"/>
        <w:jc w:val="both"/>
        <w:rPr>
          <w:szCs w:val="28"/>
        </w:rPr>
      </w:pPr>
      <w:r w:rsidRPr="00794CE4">
        <w:rPr>
          <w:szCs w:val="28"/>
        </w:rPr>
        <w:t>Опубликовать настоящее решение  в газете «</w:t>
      </w:r>
      <w:r w:rsidR="009B04DB">
        <w:rPr>
          <w:szCs w:val="28"/>
        </w:rPr>
        <w:t>Планета Красный Яр</w:t>
      </w:r>
      <w:r w:rsidRPr="00794CE4">
        <w:rPr>
          <w:szCs w:val="28"/>
        </w:rPr>
        <w:t xml:space="preserve">» и разместить на официальном сайте администрации сельского поселения Красный Яр в сети Интернет </w:t>
      </w:r>
      <w:hyperlink r:id="rId10" w:tgtFrame="_blank" w:history="1">
        <w:r w:rsidRPr="009B04DB">
          <w:rPr>
            <w:rStyle w:val="a7"/>
            <w:color w:val="auto"/>
            <w:szCs w:val="28"/>
            <w:u w:val="none"/>
          </w:rPr>
          <w:t>http://www.kryarposelenie.ru.</w:t>
        </w:r>
      </w:hyperlink>
    </w:p>
    <w:p w:rsidR="00564B44" w:rsidRPr="00794CE4" w:rsidRDefault="00564B44" w:rsidP="00564B44">
      <w:pPr>
        <w:pStyle w:val="a6"/>
        <w:widowControl w:val="0"/>
        <w:tabs>
          <w:tab w:val="left" w:pos="-142"/>
          <w:tab w:val="left" w:pos="1276"/>
          <w:tab w:val="left" w:pos="1418"/>
          <w:tab w:val="left" w:pos="1560"/>
        </w:tabs>
        <w:autoSpaceDE w:val="0"/>
        <w:autoSpaceDN w:val="0"/>
        <w:adjustRightInd w:val="0"/>
        <w:spacing w:line="360" w:lineRule="auto"/>
        <w:ind w:left="709"/>
        <w:jc w:val="both"/>
        <w:rPr>
          <w:szCs w:val="28"/>
        </w:rPr>
      </w:pPr>
    </w:p>
    <w:p w:rsidR="007302F4" w:rsidRPr="00794CE4" w:rsidRDefault="007302F4" w:rsidP="00794CE4">
      <w:pPr>
        <w:pStyle w:val="a6"/>
        <w:widowControl w:val="0"/>
        <w:numPr>
          <w:ilvl w:val="0"/>
          <w:numId w:val="1"/>
        </w:numPr>
        <w:tabs>
          <w:tab w:val="left" w:pos="-142"/>
          <w:tab w:val="left" w:pos="1276"/>
          <w:tab w:val="left" w:pos="1418"/>
          <w:tab w:val="left" w:pos="1560"/>
        </w:tabs>
        <w:autoSpaceDE w:val="0"/>
        <w:autoSpaceDN w:val="0"/>
        <w:adjustRightInd w:val="0"/>
        <w:spacing w:line="360" w:lineRule="auto"/>
        <w:ind w:left="0" w:firstLine="709"/>
        <w:jc w:val="both"/>
        <w:rPr>
          <w:szCs w:val="28"/>
        </w:rPr>
      </w:pPr>
      <w:r w:rsidRPr="00794CE4">
        <w:rPr>
          <w:szCs w:val="28"/>
        </w:rPr>
        <w:t>Настоящее решение вступает в силу со дня его официального опубликования.</w:t>
      </w:r>
    </w:p>
    <w:p w:rsidR="007302F4" w:rsidRDefault="007302F4" w:rsidP="007302F4">
      <w:pPr>
        <w:pStyle w:val="a3"/>
        <w:suppressAutoHyphens w:val="0"/>
        <w:jc w:val="center"/>
        <w:rPr>
          <w:b w:val="0"/>
          <w:i w:val="0"/>
        </w:rPr>
      </w:pPr>
    </w:p>
    <w:p w:rsidR="007302F4" w:rsidRDefault="007302F4" w:rsidP="007302F4">
      <w:pPr>
        <w:pStyle w:val="a3"/>
        <w:suppressAutoHyphens w:val="0"/>
        <w:jc w:val="center"/>
        <w:rPr>
          <w:b w:val="0"/>
          <w:i w:val="0"/>
        </w:rPr>
      </w:pPr>
    </w:p>
    <w:p w:rsidR="007302F4" w:rsidRDefault="007302F4" w:rsidP="007302F4">
      <w:pPr>
        <w:pStyle w:val="a3"/>
        <w:suppressAutoHyphens w:val="0"/>
        <w:jc w:val="center"/>
        <w:rPr>
          <w:b w:val="0"/>
          <w:i w:val="0"/>
        </w:rPr>
      </w:pPr>
    </w:p>
    <w:p w:rsidR="007302F4" w:rsidRDefault="007302F4" w:rsidP="007302F4">
      <w:pPr>
        <w:pStyle w:val="a3"/>
        <w:suppressAutoHyphens w:val="0"/>
        <w:jc w:val="center"/>
        <w:rPr>
          <w:b w:val="0"/>
          <w:i w:val="0"/>
        </w:rPr>
      </w:pPr>
    </w:p>
    <w:p w:rsidR="007302F4" w:rsidRDefault="007302F4" w:rsidP="007302F4">
      <w:pPr>
        <w:pStyle w:val="a3"/>
        <w:suppressAutoHyphens w:val="0"/>
        <w:jc w:val="center"/>
        <w:rPr>
          <w:b w:val="0"/>
          <w:i w:val="0"/>
        </w:rPr>
      </w:pPr>
    </w:p>
    <w:p w:rsidR="007302F4" w:rsidRPr="000D27E3" w:rsidRDefault="007302F4" w:rsidP="007302F4">
      <w:pPr>
        <w:pStyle w:val="a3"/>
        <w:suppressAutoHyphens w:val="0"/>
        <w:jc w:val="center"/>
        <w:rPr>
          <w:b w:val="0"/>
          <w:i w:val="0"/>
        </w:rPr>
      </w:pPr>
    </w:p>
    <w:tbl>
      <w:tblPr>
        <w:tblW w:w="10440" w:type="dxa"/>
        <w:jc w:val="center"/>
        <w:tblLook w:val="01E0" w:firstRow="1" w:lastRow="1" w:firstColumn="1" w:lastColumn="1" w:noHBand="0" w:noVBand="0"/>
      </w:tblPr>
      <w:tblGrid>
        <w:gridCol w:w="5505"/>
        <w:gridCol w:w="4935"/>
      </w:tblGrid>
      <w:tr w:rsidR="007302F4" w:rsidRPr="00F0518C" w:rsidTr="00BF0464">
        <w:trPr>
          <w:jc w:val="center"/>
        </w:trPr>
        <w:tc>
          <w:tcPr>
            <w:tcW w:w="5505" w:type="dxa"/>
          </w:tcPr>
          <w:p w:rsidR="007302F4" w:rsidRPr="00F0518C" w:rsidRDefault="007302F4" w:rsidP="00BF0464">
            <w:pPr>
              <w:suppressAutoHyphens/>
              <w:jc w:val="center"/>
              <w:rPr>
                <w:b/>
              </w:rPr>
            </w:pPr>
            <w:r w:rsidRPr="00F0518C">
              <w:rPr>
                <w:b/>
              </w:rPr>
              <w:t xml:space="preserve">Председатель </w:t>
            </w:r>
          </w:p>
          <w:p w:rsidR="007302F4" w:rsidRPr="00F0518C" w:rsidRDefault="007302F4" w:rsidP="00BF0464">
            <w:pPr>
              <w:suppressAutoHyphens/>
              <w:jc w:val="center"/>
              <w:rPr>
                <w:b/>
              </w:rPr>
            </w:pPr>
            <w:r w:rsidRPr="00F0518C">
              <w:rPr>
                <w:b/>
              </w:rPr>
              <w:t xml:space="preserve">Собрания представителей </w:t>
            </w:r>
          </w:p>
          <w:p w:rsidR="007302F4" w:rsidRPr="00F0518C" w:rsidRDefault="007302F4" w:rsidP="00BF0464">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7302F4" w:rsidRPr="00F0518C" w:rsidRDefault="007302F4" w:rsidP="007302F4">
            <w:pPr>
              <w:suppressAutoHyphens/>
              <w:jc w:val="center"/>
            </w:pPr>
            <w:r w:rsidRPr="00F0518C">
              <w:rPr>
                <w:b/>
              </w:rPr>
              <w:t xml:space="preserve">_______________ </w:t>
            </w:r>
            <w:r>
              <w:rPr>
                <w:b/>
              </w:rPr>
              <w:t>А.В. Бояров</w:t>
            </w:r>
          </w:p>
        </w:tc>
        <w:tc>
          <w:tcPr>
            <w:tcW w:w="4935" w:type="dxa"/>
          </w:tcPr>
          <w:p w:rsidR="007302F4" w:rsidRPr="00F0518C" w:rsidRDefault="007302F4" w:rsidP="00BF0464">
            <w:pPr>
              <w:suppressAutoHyphens/>
              <w:jc w:val="center"/>
              <w:rPr>
                <w:b/>
              </w:rPr>
            </w:pPr>
            <w:r w:rsidRPr="00F0518C">
              <w:rPr>
                <w:b/>
              </w:rPr>
              <w:t xml:space="preserve">Глава </w:t>
            </w:r>
          </w:p>
          <w:p w:rsidR="007302F4" w:rsidRPr="00F0518C" w:rsidRDefault="007302F4" w:rsidP="00BF0464">
            <w:pPr>
              <w:suppressAutoHyphens/>
              <w:jc w:val="center"/>
              <w:rPr>
                <w:b/>
              </w:rPr>
            </w:pPr>
            <w:r w:rsidRPr="00F0518C">
              <w:rPr>
                <w:b/>
              </w:rPr>
              <w:t>сельского поселения</w:t>
            </w:r>
          </w:p>
          <w:p w:rsidR="007302F4" w:rsidRPr="00F0518C" w:rsidRDefault="007302F4" w:rsidP="00BF0464">
            <w:pPr>
              <w:suppressAutoHyphens/>
              <w:jc w:val="center"/>
              <w:rPr>
                <w:b/>
              </w:rPr>
            </w:pPr>
            <w:r>
              <w:rPr>
                <w:b/>
              </w:rPr>
              <w:t>Красный Яр</w:t>
            </w:r>
          </w:p>
          <w:p w:rsidR="007302F4" w:rsidRPr="00F0518C" w:rsidRDefault="007302F4" w:rsidP="00BF0464">
            <w:pPr>
              <w:suppressAutoHyphens/>
              <w:jc w:val="center"/>
              <w:rPr>
                <w:b/>
              </w:rPr>
            </w:pPr>
            <w:r w:rsidRPr="00F0518C">
              <w:rPr>
                <w:b/>
              </w:rPr>
              <w:t>муниципального района</w:t>
            </w:r>
          </w:p>
          <w:p w:rsidR="007302F4" w:rsidRPr="00F0518C" w:rsidRDefault="007302F4" w:rsidP="00BF0464">
            <w:pPr>
              <w:suppressAutoHyphens/>
              <w:spacing w:after="120"/>
              <w:jc w:val="center"/>
              <w:rPr>
                <w:b/>
              </w:rPr>
            </w:pPr>
            <w:r w:rsidRPr="00F0518C">
              <w:rPr>
                <w:b/>
              </w:rPr>
              <w:t>Красноярский Самарской области</w:t>
            </w:r>
          </w:p>
          <w:p w:rsidR="007302F4" w:rsidRDefault="007302F4" w:rsidP="00BF0464">
            <w:pPr>
              <w:suppressAutoHyphens/>
              <w:jc w:val="center"/>
              <w:rPr>
                <w:b/>
              </w:rPr>
            </w:pPr>
            <w:r w:rsidRPr="00F0518C">
              <w:rPr>
                <w:b/>
              </w:rPr>
              <w:t xml:space="preserve">_______________ </w:t>
            </w:r>
            <w:r>
              <w:rPr>
                <w:b/>
              </w:rPr>
              <w:t>А.Г. Бушов</w:t>
            </w:r>
          </w:p>
          <w:p w:rsidR="007302F4" w:rsidRPr="00F0518C" w:rsidRDefault="007302F4" w:rsidP="00BF0464">
            <w:pPr>
              <w:suppressAutoHyphens/>
              <w:jc w:val="center"/>
            </w:pPr>
          </w:p>
        </w:tc>
      </w:tr>
    </w:tbl>
    <w:p w:rsidR="00AF6C0C" w:rsidRDefault="00AF6C0C"/>
    <w:sectPr w:rsidR="00AF6C0C" w:rsidSect="00564B44">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F3" w:rsidRDefault="00C27DF3" w:rsidP="00564B44">
      <w:r>
        <w:separator/>
      </w:r>
    </w:p>
  </w:endnote>
  <w:endnote w:type="continuationSeparator" w:id="0">
    <w:p w:rsidR="00C27DF3" w:rsidRDefault="00C27DF3" w:rsidP="0056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F3" w:rsidRDefault="00C27DF3" w:rsidP="00564B44">
      <w:r>
        <w:separator/>
      </w:r>
    </w:p>
  </w:footnote>
  <w:footnote w:type="continuationSeparator" w:id="0">
    <w:p w:rsidR="00C27DF3" w:rsidRDefault="00C27DF3" w:rsidP="0056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44" w:rsidRDefault="00564B44" w:rsidP="00564B44">
    <w:pPr>
      <w:pStyle w:val="a4"/>
      <w:jc w:val="center"/>
    </w:pPr>
    <w:r>
      <w:fldChar w:fldCharType="begin"/>
    </w:r>
    <w:r>
      <w:instrText>PAGE   \* MERGEFORMAT</w:instrText>
    </w:r>
    <w:r>
      <w:fldChar w:fldCharType="separate"/>
    </w:r>
    <w:r w:rsidR="00402F87">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E7B28"/>
    <w:multiLevelType w:val="hybridMultilevel"/>
    <w:tmpl w:val="312CE6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D4176F8"/>
    <w:multiLevelType w:val="multilevel"/>
    <w:tmpl w:val="DBB67F22"/>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F4"/>
    <w:rsid w:val="000D27E3"/>
    <w:rsid w:val="00122E28"/>
    <w:rsid w:val="00235406"/>
    <w:rsid w:val="003A7BC9"/>
    <w:rsid w:val="003F13A5"/>
    <w:rsid w:val="00402F87"/>
    <w:rsid w:val="004332AC"/>
    <w:rsid w:val="00447D03"/>
    <w:rsid w:val="004B7037"/>
    <w:rsid w:val="004E3355"/>
    <w:rsid w:val="004E55F7"/>
    <w:rsid w:val="00564B44"/>
    <w:rsid w:val="005B2C29"/>
    <w:rsid w:val="00710189"/>
    <w:rsid w:val="007302F4"/>
    <w:rsid w:val="00732684"/>
    <w:rsid w:val="00794CE4"/>
    <w:rsid w:val="00936A83"/>
    <w:rsid w:val="009B04DB"/>
    <w:rsid w:val="00AF6C0C"/>
    <w:rsid w:val="00B22E46"/>
    <w:rsid w:val="00B23E75"/>
    <w:rsid w:val="00BF0464"/>
    <w:rsid w:val="00C159D6"/>
    <w:rsid w:val="00C27DF3"/>
    <w:rsid w:val="00D162E1"/>
    <w:rsid w:val="00E4200F"/>
    <w:rsid w:val="00F044D8"/>
    <w:rsid w:val="00F0518C"/>
    <w:rsid w:val="00F810AF"/>
    <w:rsid w:val="00FB65EB"/>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F4"/>
    <w:pPr>
      <w:spacing w:after="0" w:line="240" w:lineRule="auto"/>
    </w:pPr>
    <w:rPr>
      <w:rFonts w:ascii="Times New Roman" w:hAnsi="Times New Roman" w:cs="Times New Roman"/>
      <w:sz w:val="28"/>
      <w:szCs w:val="20"/>
      <w:lang w:eastAsia="ru-RU"/>
    </w:rPr>
  </w:style>
  <w:style w:type="paragraph" w:styleId="9">
    <w:name w:val="heading 9"/>
    <w:basedOn w:val="a"/>
    <w:next w:val="a"/>
    <w:link w:val="90"/>
    <w:uiPriority w:val="9"/>
    <w:qFormat/>
    <w:rsid w:val="007302F4"/>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locked/>
    <w:rsid w:val="007302F4"/>
    <w:rPr>
      <w:rFonts w:ascii="Times New Roman" w:hAnsi="Times New Roman" w:cs="Times New Roman"/>
      <w:b/>
      <w:noProof/>
      <w:sz w:val="20"/>
      <w:szCs w:val="20"/>
      <w:lang w:eastAsia="ru-RU"/>
    </w:rPr>
  </w:style>
  <w:style w:type="paragraph" w:customStyle="1" w:styleId="a3">
    <w:name w:val="Адресат (кому)"/>
    <w:basedOn w:val="a"/>
    <w:rsid w:val="007302F4"/>
    <w:pPr>
      <w:suppressAutoHyphens/>
    </w:pPr>
    <w:rPr>
      <w:b/>
      <w:i/>
    </w:rPr>
  </w:style>
  <w:style w:type="paragraph" w:styleId="a4">
    <w:name w:val="header"/>
    <w:basedOn w:val="a"/>
    <w:link w:val="a5"/>
    <w:uiPriority w:val="99"/>
    <w:rsid w:val="007302F4"/>
    <w:pPr>
      <w:tabs>
        <w:tab w:val="center" w:pos="4677"/>
        <w:tab w:val="right" w:pos="9355"/>
      </w:tabs>
    </w:pPr>
  </w:style>
  <w:style w:type="character" w:customStyle="1" w:styleId="a5">
    <w:name w:val="Верхний колонтитул Знак"/>
    <w:basedOn w:val="a0"/>
    <w:link w:val="a4"/>
    <w:uiPriority w:val="99"/>
    <w:locked/>
    <w:rsid w:val="007302F4"/>
    <w:rPr>
      <w:rFonts w:ascii="Times New Roman" w:hAnsi="Times New Roman" w:cs="Times New Roman"/>
      <w:sz w:val="20"/>
      <w:szCs w:val="20"/>
      <w:lang w:val="x-none" w:eastAsia="ru-RU"/>
    </w:rPr>
  </w:style>
  <w:style w:type="paragraph" w:styleId="a6">
    <w:name w:val="List Paragraph"/>
    <w:basedOn w:val="a"/>
    <w:uiPriority w:val="34"/>
    <w:qFormat/>
    <w:rsid w:val="007302F4"/>
    <w:pPr>
      <w:ind w:left="720"/>
      <w:contextualSpacing/>
    </w:pPr>
  </w:style>
  <w:style w:type="character" w:styleId="a7">
    <w:name w:val="Hyperlink"/>
    <w:basedOn w:val="a0"/>
    <w:uiPriority w:val="99"/>
    <w:unhideWhenUsed/>
    <w:rsid w:val="007302F4"/>
    <w:rPr>
      <w:rFonts w:cs="Times New Roman"/>
      <w:color w:val="0000FF" w:themeColor="hyperlink"/>
      <w:u w:val="single"/>
    </w:rPr>
  </w:style>
  <w:style w:type="character" w:styleId="a8">
    <w:name w:val="Emphasis"/>
    <w:basedOn w:val="a0"/>
    <w:uiPriority w:val="20"/>
    <w:qFormat/>
    <w:rsid w:val="004B7037"/>
    <w:rPr>
      <w:rFonts w:cs="Times New Roman"/>
      <w:i/>
      <w:iCs/>
    </w:rPr>
  </w:style>
  <w:style w:type="paragraph" w:customStyle="1" w:styleId="s1">
    <w:name w:val="s_1"/>
    <w:basedOn w:val="a"/>
    <w:rsid w:val="00936A83"/>
    <w:pPr>
      <w:spacing w:before="100" w:beforeAutospacing="1" w:after="100" w:afterAutospacing="1"/>
    </w:pPr>
    <w:rPr>
      <w:sz w:val="24"/>
      <w:szCs w:val="24"/>
    </w:rPr>
  </w:style>
  <w:style w:type="paragraph" w:styleId="a9">
    <w:name w:val="footer"/>
    <w:basedOn w:val="a"/>
    <w:link w:val="aa"/>
    <w:uiPriority w:val="99"/>
    <w:unhideWhenUsed/>
    <w:rsid w:val="00564B44"/>
    <w:pPr>
      <w:tabs>
        <w:tab w:val="center" w:pos="4677"/>
        <w:tab w:val="right" w:pos="9355"/>
      </w:tabs>
    </w:pPr>
  </w:style>
  <w:style w:type="character" w:customStyle="1" w:styleId="aa">
    <w:name w:val="Нижний колонтитул Знак"/>
    <w:basedOn w:val="a0"/>
    <w:link w:val="a9"/>
    <w:uiPriority w:val="99"/>
    <w:locked/>
    <w:rsid w:val="00564B44"/>
    <w:rPr>
      <w:rFonts w:ascii="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F4"/>
    <w:pPr>
      <w:spacing w:after="0" w:line="240" w:lineRule="auto"/>
    </w:pPr>
    <w:rPr>
      <w:rFonts w:ascii="Times New Roman" w:hAnsi="Times New Roman" w:cs="Times New Roman"/>
      <w:sz w:val="28"/>
      <w:szCs w:val="20"/>
      <w:lang w:eastAsia="ru-RU"/>
    </w:rPr>
  </w:style>
  <w:style w:type="paragraph" w:styleId="9">
    <w:name w:val="heading 9"/>
    <w:basedOn w:val="a"/>
    <w:next w:val="a"/>
    <w:link w:val="90"/>
    <w:uiPriority w:val="9"/>
    <w:qFormat/>
    <w:rsid w:val="007302F4"/>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locked/>
    <w:rsid w:val="007302F4"/>
    <w:rPr>
      <w:rFonts w:ascii="Times New Roman" w:hAnsi="Times New Roman" w:cs="Times New Roman"/>
      <w:b/>
      <w:noProof/>
      <w:sz w:val="20"/>
      <w:szCs w:val="20"/>
      <w:lang w:eastAsia="ru-RU"/>
    </w:rPr>
  </w:style>
  <w:style w:type="paragraph" w:customStyle="1" w:styleId="a3">
    <w:name w:val="Адресат (кому)"/>
    <w:basedOn w:val="a"/>
    <w:rsid w:val="007302F4"/>
    <w:pPr>
      <w:suppressAutoHyphens/>
    </w:pPr>
    <w:rPr>
      <w:b/>
      <w:i/>
    </w:rPr>
  </w:style>
  <w:style w:type="paragraph" w:styleId="a4">
    <w:name w:val="header"/>
    <w:basedOn w:val="a"/>
    <w:link w:val="a5"/>
    <w:uiPriority w:val="99"/>
    <w:rsid w:val="007302F4"/>
    <w:pPr>
      <w:tabs>
        <w:tab w:val="center" w:pos="4677"/>
        <w:tab w:val="right" w:pos="9355"/>
      </w:tabs>
    </w:pPr>
  </w:style>
  <w:style w:type="character" w:customStyle="1" w:styleId="a5">
    <w:name w:val="Верхний колонтитул Знак"/>
    <w:basedOn w:val="a0"/>
    <w:link w:val="a4"/>
    <w:uiPriority w:val="99"/>
    <w:locked/>
    <w:rsid w:val="007302F4"/>
    <w:rPr>
      <w:rFonts w:ascii="Times New Roman" w:hAnsi="Times New Roman" w:cs="Times New Roman"/>
      <w:sz w:val="20"/>
      <w:szCs w:val="20"/>
      <w:lang w:val="x-none" w:eastAsia="ru-RU"/>
    </w:rPr>
  </w:style>
  <w:style w:type="paragraph" w:styleId="a6">
    <w:name w:val="List Paragraph"/>
    <w:basedOn w:val="a"/>
    <w:uiPriority w:val="34"/>
    <w:qFormat/>
    <w:rsid w:val="007302F4"/>
    <w:pPr>
      <w:ind w:left="720"/>
      <w:contextualSpacing/>
    </w:pPr>
  </w:style>
  <w:style w:type="character" w:styleId="a7">
    <w:name w:val="Hyperlink"/>
    <w:basedOn w:val="a0"/>
    <w:uiPriority w:val="99"/>
    <w:unhideWhenUsed/>
    <w:rsid w:val="007302F4"/>
    <w:rPr>
      <w:rFonts w:cs="Times New Roman"/>
      <w:color w:val="0000FF" w:themeColor="hyperlink"/>
      <w:u w:val="single"/>
    </w:rPr>
  </w:style>
  <w:style w:type="character" w:styleId="a8">
    <w:name w:val="Emphasis"/>
    <w:basedOn w:val="a0"/>
    <w:uiPriority w:val="20"/>
    <w:qFormat/>
    <w:rsid w:val="004B7037"/>
    <w:rPr>
      <w:rFonts w:cs="Times New Roman"/>
      <w:i/>
      <w:iCs/>
    </w:rPr>
  </w:style>
  <w:style w:type="paragraph" w:customStyle="1" w:styleId="s1">
    <w:name w:val="s_1"/>
    <w:basedOn w:val="a"/>
    <w:rsid w:val="00936A83"/>
    <w:pPr>
      <w:spacing w:before="100" w:beforeAutospacing="1" w:after="100" w:afterAutospacing="1"/>
    </w:pPr>
    <w:rPr>
      <w:sz w:val="24"/>
      <w:szCs w:val="24"/>
    </w:rPr>
  </w:style>
  <w:style w:type="paragraph" w:styleId="a9">
    <w:name w:val="footer"/>
    <w:basedOn w:val="a"/>
    <w:link w:val="aa"/>
    <w:uiPriority w:val="99"/>
    <w:unhideWhenUsed/>
    <w:rsid w:val="00564B44"/>
    <w:pPr>
      <w:tabs>
        <w:tab w:val="center" w:pos="4677"/>
        <w:tab w:val="right" w:pos="9355"/>
      </w:tabs>
    </w:pPr>
  </w:style>
  <w:style w:type="character" w:customStyle="1" w:styleId="aa">
    <w:name w:val="Нижний колонтитул Знак"/>
    <w:basedOn w:val="a0"/>
    <w:link w:val="a9"/>
    <w:uiPriority w:val="99"/>
    <w:locked/>
    <w:rsid w:val="00564B44"/>
    <w:rPr>
      <w:rFonts w:ascii="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86408">
      <w:marLeft w:val="0"/>
      <w:marRight w:val="0"/>
      <w:marTop w:val="0"/>
      <w:marBottom w:val="0"/>
      <w:divBdr>
        <w:top w:val="none" w:sz="0" w:space="0" w:color="auto"/>
        <w:left w:val="none" w:sz="0" w:space="0" w:color="auto"/>
        <w:bottom w:val="none" w:sz="0" w:space="0" w:color="auto"/>
        <w:right w:val="none" w:sz="0" w:space="0" w:color="auto"/>
      </w:divBdr>
      <w:divsChild>
        <w:div w:id="1928686409">
          <w:marLeft w:val="0"/>
          <w:marRight w:val="0"/>
          <w:marTop w:val="0"/>
          <w:marBottom w:val="0"/>
          <w:divBdr>
            <w:top w:val="none" w:sz="0" w:space="0" w:color="auto"/>
            <w:left w:val="none" w:sz="0" w:space="0" w:color="auto"/>
            <w:bottom w:val="none" w:sz="0" w:space="0" w:color="auto"/>
            <w:right w:val="none" w:sz="0" w:space="0" w:color="auto"/>
          </w:divBdr>
          <w:divsChild>
            <w:div w:id="1928686406">
              <w:marLeft w:val="0"/>
              <w:marRight w:val="0"/>
              <w:marTop w:val="0"/>
              <w:marBottom w:val="0"/>
              <w:divBdr>
                <w:top w:val="none" w:sz="0" w:space="0" w:color="auto"/>
                <w:left w:val="none" w:sz="0" w:space="0" w:color="auto"/>
                <w:bottom w:val="none" w:sz="0" w:space="0" w:color="auto"/>
                <w:right w:val="none" w:sz="0" w:space="0" w:color="auto"/>
              </w:divBdr>
              <w:divsChild>
                <w:div w:id="1928686410">
                  <w:marLeft w:val="0"/>
                  <w:marRight w:val="0"/>
                  <w:marTop w:val="0"/>
                  <w:marBottom w:val="0"/>
                  <w:divBdr>
                    <w:top w:val="none" w:sz="0" w:space="0" w:color="auto"/>
                    <w:left w:val="none" w:sz="0" w:space="0" w:color="auto"/>
                    <w:bottom w:val="none" w:sz="0" w:space="0" w:color="auto"/>
                    <w:right w:val="none" w:sz="0" w:space="0" w:color="auto"/>
                  </w:divBdr>
                  <w:divsChild>
                    <w:div w:id="1928686404">
                      <w:marLeft w:val="0"/>
                      <w:marRight w:val="0"/>
                      <w:marTop w:val="0"/>
                      <w:marBottom w:val="0"/>
                      <w:divBdr>
                        <w:top w:val="none" w:sz="0" w:space="0" w:color="auto"/>
                        <w:left w:val="none" w:sz="0" w:space="0" w:color="auto"/>
                        <w:bottom w:val="none" w:sz="0" w:space="0" w:color="auto"/>
                        <w:right w:val="none" w:sz="0" w:space="0" w:color="auto"/>
                      </w:divBdr>
                    </w:div>
                    <w:div w:id="1928686405">
                      <w:marLeft w:val="0"/>
                      <w:marRight w:val="0"/>
                      <w:marTop w:val="0"/>
                      <w:marBottom w:val="0"/>
                      <w:divBdr>
                        <w:top w:val="none" w:sz="0" w:space="0" w:color="auto"/>
                        <w:left w:val="none" w:sz="0" w:space="0" w:color="auto"/>
                        <w:bottom w:val="none" w:sz="0" w:space="0" w:color="auto"/>
                        <w:right w:val="none" w:sz="0" w:space="0" w:color="auto"/>
                      </w:divBdr>
                    </w:div>
                    <w:div w:id="1928686407">
                      <w:marLeft w:val="0"/>
                      <w:marRight w:val="0"/>
                      <w:marTop w:val="0"/>
                      <w:marBottom w:val="0"/>
                      <w:divBdr>
                        <w:top w:val="none" w:sz="0" w:space="0" w:color="auto"/>
                        <w:left w:val="none" w:sz="0" w:space="0" w:color="auto"/>
                        <w:bottom w:val="none" w:sz="0" w:space="0" w:color="auto"/>
                        <w:right w:val="none" w:sz="0" w:space="0" w:color="auto"/>
                      </w:divBdr>
                    </w:div>
                    <w:div w:id="19286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6412">
          <w:marLeft w:val="0"/>
          <w:marRight w:val="0"/>
          <w:marTop w:val="0"/>
          <w:marBottom w:val="0"/>
          <w:divBdr>
            <w:top w:val="none" w:sz="0" w:space="0" w:color="auto"/>
            <w:left w:val="none" w:sz="0" w:space="0" w:color="auto"/>
            <w:bottom w:val="none" w:sz="0" w:space="0" w:color="auto"/>
            <w:right w:val="none" w:sz="0" w:space="0" w:color="auto"/>
          </w:divBdr>
          <w:divsChild>
            <w:div w:id="1928686402">
              <w:marLeft w:val="0"/>
              <w:marRight w:val="0"/>
              <w:marTop w:val="0"/>
              <w:marBottom w:val="0"/>
              <w:divBdr>
                <w:top w:val="none" w:sz="0" w:space="0" w:color="auto"/>
                <w:left w:val="none" w:sz="0" w:space="0" w:color="auto"/>
                <w:bottom w:val="none" w:sz="0" w:space="0" w:color="auto"/>
                <w:right w:val="none" w:sz="0" w:space="0" w:color="auto"/>
              </w:divBdr>
              <w:divsChild>
                <w:div w:id="1928686403">
                  <w:marLeft w:val="0"/>
                  <w:marRight w:val="0"/>
                  <w:marTop w:val="0"/>
                  <w:marBottom w:val="0"/>
                  <w:divBdr>
                    <w:top w:val="none" w:sz="0" w:space="0" w:color="auto"/>
                    <w:left w:val="none" w:sz="0" w:space="0" w:color="auto"/>
                    <w:bottom w:val="none" w:sz="0" w:space="0" w:color="auto"/>
                    <w:right w:val="none" w:sz="0" w:space="0" w:color="auto"/>
                  </w:divBdr>
                  <w:divsChild>
                    <w:div w:id="19286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6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yarposeleni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459C-CA69-4590-9B39-0DAE0133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2021-04-27T07:40:00Z</dcterms:created>
  <dcterms:modified xsi:type="dcterms:W3CDTF">2021-04-27T07:40:00Z</dcterms:modified>
</cp:coreProperties>
</file>